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86"/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1E4A51" w:rsidRPr="0040579D" w:rsidTr="00A13536">
        <w:trPr>
          <w:trHeight w:val="1646"/>
        </w:trPr>
        <w:tc>
          <w:tcPr>
            <w:tcW w:w="9991" w:type="dxa"/>
            <w:shd w:val="clear" w:color="auto" w:fill="auto"/>
            <w:vAlign w:val="center"/>
            <w:hideMark/>
          </w:tcPr>
          <w:p w:rsidR="001E4A51" w:rsidRPr="0040579D" w:rsidRDefault="001E4A51" w:rsidP="00A13536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0579D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552F668" wp14:editId="2AC3A6B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3175</wp:posOffset>
                  </wp:positionV>
                  <wp:extent cx="140017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53" y="21430"/>
                      <wp:lineTo x="21453" y="0"/>
                      <wp:lineTo x="0" y="0"/>
                    </wp:wrapPolygon>
                  </wp:wrapTight>
                  <wp:docPr id="1" name="Рисунок 1" descr="C:\Users\User\Desktop\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4A51" w:rsidRPr="0040579D" w:rsidRDefault="001E4A51" w:rsidP="00A13536">
            <w:pPr>
              <w:pStyle w:val="a7"/>
              <w:jc w:val="center"/>
              <w:rPr>
                <w:rFonts w:ascii="Times New Roman" w:hAnsi="Times New Roman"/>
                <w:b/>
                <w:sz w:val="12"/>
              </w:rPr>
            </w:pPr>
          </w:p>
          <w:p w:rsidR="001E4A51" w:rsidRPr="0040579D" w:rsidRDefault="001E4A51" w:rsidP="00A13536">
            <w:pPr>
              <w:pStyle w:val="a7"/>
              <w:jc w:val="center"/>
              <w:rPr>
                <w:rFonts w:ascii="Times New Roman" w:hAnsi="Times New Roman"/>
                <w:b/>
                <w:sz w:val="32"/>
              </w:rPr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МУНИЦИПАЛЬНОЕБЮДЖЕТНОЕ ОБЩЕОБРАЗОВАТЕЛЬНОЕ УЧРЕЖДЕНИЕ </w:t>
            </w:r>
          </w:p>
          <w:p w:rsidR="001E4A51" w:rsidRPr="0040579D" w:rsidRDefault="001E4A51" w:rsidP="00A13536">
            <w:pPr>
              <w:pStyle w:val="a7"/>
              <w:jc w:val="center"/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«СОШ №91» </w:t>
            </w:r>
            <w:proofErr w:type="spellStart"/>
            <w:r w:rsidRPr="0040579D">
              <w:rPr>
                <w:rFonts w:ascii="Times New Roman" w:hAnsi="Times New Roman"/>
                <w:b/>
                <w:sz w:val="32"/>
              </w:rPr>
              <w:t>г.ГРОЗНОГО</w:t>
            </w:r>
            <w:proofErr w:type="spellEnd"/>
          </w:p>
        </w:tc>
      </w:tr>
    </w:tbl>
    <w:p w:rsidR="001E4A51" w:rsidRPr="0040579D" w:rsidRDefault="001E4A51" w:rsidP="001E4A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4A51" w:rsidRDefault="001E4A51" w:rsidP="00564D4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4A51" w:rsidRPr="001E4A51" w:rsidRDefault="001E4A51" w:rsidP="001E4A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ДОЛЖНОСТНАЯ ИНСТРУКЦИЯ</w:t>
      </w:r>
    </w:p>
    <w:p w:rsidR="000F1F15" w:rsidRDefault="001E4A51" w:rsidP="001E4A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ПЕДАГОГА-БИБЛИОТЕКАРЯ </w:t>
      </w:r>
    </w:p>
    <w:p w:rsidR="00341965" w:rsidRDefault="00341965" w:rsidP="001E4A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МБОУ «СОШ№91»</w:t>
      </w:r>
    </w:p>
    <w:p w:rsidR="00564D41" w:rsidRPr="001E4A51" w:rsidRDefault="001E4A51" w:rsidP="001E4A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Настоящая </w:t>
      </w:r>
      <w:r w:rsidRPr="00737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 педагога-библиотекаря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 школы разработана на основе </w:t>
      </w:r>
      <w:r w:rsidRPr="00737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Профессионального стандарта "Специалист в области воспитания"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(утв. приказом Министерства труда и социальной защиты Российской Федерации от 10 января 2017 года N 10н); в соответствии с ФЗ №273 от 29.12.2012г «Об образовании в Российской Федерации» в редакции от 6 марта 2019 года; с учетом требований ФГОС начального, основного и полного общего образования, утвержденных соответственно Приказами </w:t>
      </w:r>
      <w:proofErr w:type="spellStart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№373 от 06.10.2009г, №1897 от 17.12.2010г (в ред. от 31.12.2015г) и №413 от 17.05.2012г (в редакции от 29.06.2017г);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 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Данная </w:t>
      </w:r>
      <w:r w:rsidRPr="00737F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должностная инструкция педагога-библиотекаря в школе по </w:t>
      </w:r>
      <w:proofErr w:type="spellStart"/>
      <w:r w:rsidRPr="00737F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профстандарту</w:t>
      </w:r>
      <w:proofErr w:type="spellEnd"/>
      <w:r w:rsidR="001E4A5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 функциональные обязанности, права и ответственность сотрудника, занимающего в общеобразовательном учреждении должность педагога-библиотекаря. 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Педагогу-библиотекарю необходимо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"Образование и педагогические науки"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трудоустройства. </w:t>
      </w:r>
    </w:p>
    <w:p w:rsidR="00737FE3" w:rsidRPr="00564D41" w:rsidRDefault="00737FE3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737FE3">
        <w:rPr>
          <w:rFonts w:ascii="Times New Roman" w:hAnsi="Times New Roman" w:cs="Times New Roman"/>
          <w:sz w:val="28"/>
        </w:rPr>
        <w:t>1.4. Условиями допуска педагога-библиотекаря к работе является:</w:t>
      </w:r>
    </w:p>
    <w:p w:rsidR="00737FE3" w:rsidRDefault="00564D41" w:rsidP="00737FE3">
      <w:pPr>
        <w:pStyle w:val="a6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Федерации;</w:t>
      </w:r>
    </w:p>
    <w:p w:rsidR="00564D41" w:rsidRPr="00737FE3" w:rsidRDefault="00564D41" w:rsidP="00737FE3">
      <w:pPr>
        <w:pStyle w:val="a6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педагогом-библиотекарем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Педагога-библиотекаря назначается и освобождается от должности директором школы в порядке, установленном Трудовым Кодексом Российской 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Федерации. Находится в подчинении у директора школы, выполняет обязанности под руководством заместителя директора по учебно-воспитательной работе. 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При выполнении обязанностей в школе педагог-библиотекарь руководствуется должностной инструкцией по </w:t>
      </w:r>
      <w:proofErr w:type="spellStart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действующим законодательством РФ об образовании и библиотечном деле, руководящими документам вышестоящих органов по вопросам работы школьной библиотеки, правилами организации библиотечного труда, учета и инвентаризации. Также, педагог-библиотекарь в своей деятельности руководствуется Уставом и локальными правовыми актами учреждения, Правилами внутреннего трудового распорядка, ФГОС начального и основного общего образования, ФЗ «Об образовании в Российской Федерации», трудовым договором. </w:t>
      </w:r>
    </w:p>
    <w:p w:rsidR="00737FE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Педагогу-библиотекарю запрещено применять образовательную деятельность в целях политической агитации, принуждения учеников к принятию политических, религиозных или других убеждений или отказа от них, с целью разжигания социальной, расовой, национальной или религиозной розни; для агитации, пропагандирующей исключительность, превосходство или неполноценность граждан по признаку социальной, расовой, национальной, религиозной или языковой принадлежности, их отношения к религии, в том числе с помощью сообщения ученикам недостоверных сведений об исторических, национальных, религиозных и культурных традициях народов, а также для побуждения учащихся к действиям, противоречащим Конституции РФ. </w:t>
      </w:r>
    </w:p>
    <w:p w:rsidR="00737FE3" w:rsidRPr="00564D41" w:rsidRDefault="00737FE3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Педагог-библиотекарь школы должен знать: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теория библиотековедения, основы организации и управления библиотечным делом;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формирования библиотечного фонда, справочного аппарата;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основы социально-педагогического проектирования образовательного пространства в общеобразовательном учреждении;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 xml:space="preserve">способы </w:t>
      </w:r>
      <w:proofErr w:type="gramStart"/>
      <w:r w:rsidRPr="00737FE3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737FE3">
        <w:rPr>
          <w:rFonts w:ascii="Times New Roman" w:hAnsi="Times New Roman" w:cs="Times New Roman"/>
          <w:sz w:val="28"/>
          <w:szCs w:val="28"/>
        </w:rPr>
        <w:t xml:space="preserve"> развивающего и комфортного книжного пространства в школьной библиотеке;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создания электронных каталогов;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справочно-библиографического обслуживания обучающихся, работников школьной библиотеки;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основное содержание информационно-библиографической деятельности в общеобразовательном учреждении;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и технологии обеспечения доступа к удаленным региональным, национальным и глобальным информационным ресурсам;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и технологии обеспечения доступа детей к ресурсам школьной библиотеки;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перечень образовательных программ, реализуемых общеобразовательным учреждением;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требования ФГОС ОО к содержанию образования и ресурсному обеспечению образовательного процесса;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формирования библиотечного фонда в соответствии с образовательными программами школы;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lastRenderedPageBreak/>
        <w:t>способы комплектования библиотечного фонда научно-познавательной, художественной и справочной литературой;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контроля поступления новых документов в библиотечный фонд;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механизмы пополнения библиотечного фонда аудиовизуальными и электронными документами;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организации межбиблиотечного обмена, взаимодействия с другими библиотеками;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консультирования участников образовательного процесса по вопросам пользования библиотечным фондом, выбора научно-познавательной, художественной, справочной литературой;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возрастные особенности учащихся по программам начального, основного и среднего общего образования;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основы общей педагогики;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нормативные и правовые акты в области образования;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теория и методика социально-культурной деятельности;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теория и методика организации воспитательного процесса;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методика социально-педагогического проектирования программ воспитания;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основные направления воспитательной деятельности педагогов;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примерное содержание процесса формирования у школьников информационной культуры;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образовательные технологии, формы и методы проведения обучающих занятий в области формирования у детей информационной культуры;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механизмы поиска информации в традиционной библиотечной и электронной среде;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алгоритмы адресного, тематического и фактографического поиска;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педагогические технологии информационно-методического обеспечения реализации программ общего образования и воспитания;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педагогические технологии работы с детским коллективом школы, педагогической поддержки деятельности детских общественных объединений информационной направленности;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примерное содержание и подходы к организации творческой информационной деятельности учащихся разного возраста;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 xml:space="preserve">примерное содержание деятельности детских пресс- или </w:t>
      </w:r>
      <w:proofErr w:type="spellStart"/>
      <w:r w:rsidRPr="00737FE3">
        <w:rPr>
          <w:rFonts w:ascii="Times New Roman" w:hAnsi="Times New Roman" w:cs="Times New Roman"/>
          <w:sz w:val="28"/>
          <w:szCs w:val="28"/>
        </w:rPr>
        <w:t>медиацентров</w:t>
      </w:r>
      <w:proofErr w:type="spellEnd"/>
      <w:r w:rsidRPr="00737FE3">
        <w:rPr>
          <w:rFonts w:ascii="Times New Roman" w:hAnsi="Times New Roman" w:cs="Times New Roman"/>
          <w:sz w:val="28"/>
          <w:szCs w:val="28"/>
        </w:rPr>
        <w:t>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обеспечения информационной безопасности учеников в общеобразовательном учреждении;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подходы к организации коллективных творческих мероприятий школьников, направленных на развитие у них информационной культуры;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нормативные правовые акты, определяющие меры ответственности педагогических работников за жизнь и здоровье обучающихся, находящихся под их руководством;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lastRenderedPageBreak/>
        <w:t>требования охраны труда, жизни и здоровья учащихся при проведении занятий, мероприятий в общеобразовательном учреждении и в иных учреждениях;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методика выявления эффективных форм и методов библиотечно-педагогической работы средствами литературы и чтения;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теория и методика организации воспитательного процесса;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формирования у детей интереса к чтению;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пропаганды детского чтения;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виды творческих мероприятий по формированию у детей интереса к чтению и формы их проведения;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воспитательный потенциал институтов социализации и подходы к организации их совместной деятельности с целью поддержки детского чтения;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воспитательной деятельности по формированию у детей уважения к родному языку, развитию культуры речи;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методы информационно-методической поддержки воспитательной деятельности педагогов по формированию у обучающихся уважения к родному языку, развитию культуры речи;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выставочной деятельности с целью формирования у учащихся интереса к чтению и литературе;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педагогические технологии мотивации обучающихся к чтению, участию в творческих мероприятиях, выставках и презентациях книг;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применения информационно-библиотечных ресурсов в различных видах внеурочной деятельности;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механизмы использования информационно-библиотечных технологий в реализации программ воспитания;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педагогической поддержки семейного чтения;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и методы консультирования родителей (законных представителей) по организации детского чтения;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социально-педагогической поддержки детского литературного творчества;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педагогической поддержки деятельности детских общественных объединений читательской направленности;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примерное содержание деятельности детских общественных объединений читательской направленности;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педагогической поддержки инициатив обучающихся по созданию школьных газет и журналов;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формы детского литературного творчества;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технологии мотивации учащихся к литературному творчеству;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способы педагогической поддержки детского литературного творчества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главные направления развития образовательной системы Российской Федерации;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законодательство Российской Федерации об образовании и библиотечном деле;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lastRenderedPageBreak/>
        <w:t>Конвенцию ООН о правах ребенка;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содержание художественной, научно-популярной литературы, периодических изданий, находящихся в библиотечном ресурсе школы;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методологию проведения индивидуальных бесед, формы и техники проведения конференций, выставок;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основы возрастной педагогики и психологии, физиологии, школьной гигиены;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отдельные особенности развития детей различного возраста; специфику развития интересов и потребностей учащихся, их творческой деятельности;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актуальные информационно-коммуникационные технологии (текстовые редакторы, электронные таблицы, программы для создания презентаций, информационные системы, автоматизирующие библиотечную деятельность), основы работы в сети Интернет, правила применения мультимедийного оборудования и ведения электронного документооборота;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нормативные и методические материалы по вопросам организации информационной и библиотечной деятельности;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вид деятельности, специализацию и структуру школы;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правила комплектования, хранения и учета библиотечного ресурса, поиска и выдачи книг из библиотечного ресурса;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условные сокращения и условные обозначения, используемые в библиографии на иностранных языках;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новейшие информационно-поисковые системы, используемые в библиотечном обслуживании; систему классификации информации и принципы составления каталогов;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единую общегосударственную систему межбиблиотечного абонемента;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правила компенсации при потере читателями единиц библиотечного ресурса;</w:t>
      </w:r>
    </w:p>
    <w:p w:rsidR="00564D41" w:rsidRPr="00737FE3" w:rsidRDefault="00564D41" w:rsidP="00737FE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FE3">
        <w:rPr>
          <w:rFonts w:ascii="Times New Roman" w:hAnsi="Times New Roman" w:cs="Times New Roman"/>
          <w:sz w:val="28"/>
          <w:szCs w:val="28"/>
        </w:rPr>
        <w:t>правила составления отчетных документов о работе школьной библиотеки.</w:t>
      </w:r>
    </w:p>
    <w:p w:rsidR="00737FE3" w:rsidRPr="00564D41" w:rsidRDefault="00737FE3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Педагог-библиотекарь в школе должен уметь: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формирование библиотечного фонда, справочного аппарата;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формировать развивающее и комфортное книжное пространство в школьной библиотеке;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организовывать электронные каталоги;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справочно-библиографическое обслуживание учащихся, работников общеобразовательного учреждения;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информационно-библиографическую деятельность;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реализовывать меры по обеспечению доступа к удаленным региональным, национальным и глобальным информационным ресурсам;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lastRenderedPageBreak/>
        <w:t>обеспечивать доступ субъектов воспитания к ресурсам школьной библиотеки;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формировать библиотечный фонд в соответствии с образовательными программами учреждения;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комплектование фонда научно-познавательной, художественной, справочной литературы;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своевременный учет поступления новых документов в библиотечный фонд, их подсчет и регистрацию;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организовывать пополнение библиотечного фонда аудиовизуальными и электронными документами;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обеспечивать связь с другими библиотеками, организовывать межбиблиотечный обмен;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оказывать школьникам первую доврачебную помощь;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разрабатывать социально-педагогические программы воспитания информационной культуры школьников;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проводить занятия, направленные на освоение детьми методов поиска и критического анализа информации;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обучать учащихся рациональным способам оформления результатов самостоятельной учебной и научно-исследовательской деятельности;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проводить занятия по формированию у обучающихся умения проверять достоверность информации с помощью нормативных и справочных изданий;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выявлять в текущем потоке информации по профилю своей деятельности наиболее ценные источники и знакомить с ними школьников;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поиск информации в традиционной библиотечной и электронной среде, используя алгоритмы адресного, тематического и фактографического поиска;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реализовывать информационно-методическую поддержку образовательных программ общего образования и воспитания детей;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проводить занятия по формированию у учащихся сознательного и ответственного поведения в информационной среде;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педагогическую поддержку творческой информационной деятельности школьников;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 xml:space="preserve">осуществлять педагогическую поддержку деятельности детских общественных объединений информационной направленности (детских пресс- или </w:t>
      </w:r>
      <w:proofErr w:type="spellStart"/>
      <w:r w:rsidRPr="009713EE">
        <w:rPr>
          <w:rFonts w:ascii="Times New Roman" w:hAnsi="Times New Roman" w:cs="Times New Roman"/>
          <w:sz w:val="28"/>
        </w:rPr>
        <w:t>медиацентров</w:t>
      </w:r>
      <w:proofErr w:type="spellEnd"/>
      <w:r w:rsidRPr="009713EE">
        <w:rPr>
          <w:rFonts w:ascii="Times New Roman" w:hAnsi="Times New Roman" w:cs="Times New Roman"/>
          <w:sz w:val="28"/>
        </w:rPr>
        <w:t>, редакций школьных газет);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реализовывать меры по обеспечению информационной безопасности детей в общеобразовательном учреждении;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организовывать и проводить творческие мероприятия по формированию у детей интереса к чтению;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проводить мероприятия по популяризации и пропаганде детского чтения на основе социального партнерства институтов социализации;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lastRenderedPageBreak/>
        <w:t>осуществлять информационно-методическую поддержку воспитательной деятельности по формированию у детей уважения к родному языку, развитию культуры речи;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реализовывать различные формы и методы выставочной деятельности с целью формирования у детей интереса к чтению, литературе;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организовывать участие обучающихся в проведении выставок книг, подготовку ими презентаций произведений художественной литературы;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обеспечивать использование информационно-библиотечных ресурсов в различных видах внеурочной деятельности;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организовывать применение информационно-библиотечных технологий по реализации программ воспитания в общеобразовательном учреждении и по месту жительства;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педагогическую поддержку семейного чтения, консультирование родителей (законных представителей) по организации детского чтения;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проводить мероприятия по социально-педагогической поддержке детского литературного творчества в школе;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педагогическую поддержку деятельности детских общественных объединений читательской направленности;</w:t>
      </w:r>
    </w:p>
    <w:p w:rsidR="00564D41" w:rsidRPr="009713EE" w:rsidRDefault="00564D41" w:rsidP="009713EE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осуществлять педагогическую поддержку инициатив школьников по созданию школьных газет, журналов.</w:t>
      </w:r>
    </w:p>
    <w:p w:rsidR="009713EE" w:rsidRDefault="009713EE" w:rsidP="009713E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564D41" w:rsidRPr="009713EE">
        <w:rPr>
          <w:rFonts w:ascii="Times New Roman" w:hAnsi="Times New Roman" w:cs="Times New Roman"/>
          <w:sz w:val="28"/>
        </w:rPr>
        <w:t xml:space="preserve">1.10. Педагог-библиотекарь школы должен ознакомиться с должностной инструкцией, разработанной с учетом </w:t>
      </w:r>
      <w:proofErr w:type="spellStart"/>
      <w:r w:rsidR="00564D41" w:rsidRPr="009713EE">
        <w:rPr>
          <w:rFonts w:ascii="Times New Roman" w:hAnsi="Times New Roman" w:cs="Times New Roman"/>
          <w:sz w:val="28"/>
        </w:rPr>
        <w:t>профстандарта</w:t>
      </w:r>
      <w:proofErr w:type="spellEnd"/>
      <w:r w:rsidR="00564D41" w:rsidRPr="009713EE">
        <w:rPr>
          <w:rFonts w:ascii="Times New Roman" w:hAnsi="Times New Roman" w:cs="Times New Roman"/>
          <w:sz w:val="28"/>
        </w:rPr>
        <w:t xml:space="preserve">, соблюдать требования Конвенции ООН о правах ребенка, Положения о школьной библиотеке. </w:t>
      </w:r>
    </w:p>
    <w:p w:rsidR="00564D41" w:rsidRPr="009713EE" w:rsidRDefault="009713EE" w:rsidP="009713E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564D41" w:rsidRPr="009713EE">
        <w:rPr>
          <w:rFonts w:ascii="Times New Roman" w:hAnsi="Times New Roman" w:cs="Times New Roman"/>
          <w:sz w:val="28"/>
        </w:rPr>
        <w:t>1.11. Педагог-библиотекарь должен пройти обучение и иметь навыки оказания первой помощи пострадавшим, соблюдать требования охраны труда и пожарной безопасности, правила личной гигиены, знать порядок действий при возникновении чрезвычайной ситуации и эвакуации в общеобразовательном учреждении.</w:t>
      </w:r>
    </w:p>
    <w:p w:rsidR="009713EE" w:rsidRDefault="009713EE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Трудовые функции</w:t>
      </w:r>
    </w:p>
    <w:p w:rsidR="009713EE" w:rsidRPr="009713EE" w:rsidRDefault="009713EE" w:rsidP="009713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3E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трудовым функциям педагога-библиотекаря относятся: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Информационно-библиотечное сопровождение учебно-воспитательного процесса (образовательная функция); 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Проведение мероприятий по воспитанию у учащихся информационной культуры.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Организационно-методическое обеспечение мероприятий по развитию у школьников интереса к чтению.</w:t>
      </w:r>
    </w:p>
    <w:p w:rsidR="009713EE" w:rsidRDefault="009713EE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Должностные обязанности</w:t>
      </w:r>
    </w:p>
    <w:p w:rsidR="009713EE" w:rsidRDefault="009713EE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3E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рамках трудовой функции информационно-библиотечного сопровождения учебно-воспитательного процесса: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формирует и пополняет библиотечный фонд в соответствии с образовательными программами общеобразовательного учреждения;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lastRenderedPageBreak/>
        <w:t>создает развивающее и комфортное книжное пространство в школьной библиотеке;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 xml:space="preserve">осуществляет </w:t>
      </w:r>
      <w:proofErr w:type="spellStart"/>
      <w:r w:rsidRPr="009713EE">
        <w:rPr>
          <w:rFonts w:ascii="Times New Roman" w:hAnsi="Times New Roman" w:cs="Times New Roman"/>
          <w:sz w:val="28"/>
        </w:rPr>
        <w:t>справочно</w:t>
      </w:r>
      <w:proofErr w:type="spellEnd"/>
      <w:r w:rsidR="000F1F15">
        <w:rPr>
          <w:rFonts w:ascii="Times New Roman" w:hAnsi="Times New Roman" w:cs="Times New Roman"/>
          <w:sz w:val="28"/>
        </w:rPr>
        <w:t xml:space="preserve"> – </w:t>
      </w:r>
      <w:r w:rsidRPr="009713EE">
        <w:rPr>
          <w:rFonts w:ascii="Times New Roman" w:hAnsi="Times New Roman" w:cs="Times New Roman"/>
          <w:sz w:val="28"/>
        </w:rPr>
        <w:t>библиографическое</w:t>
      </w:r>
      <w:r w:rsidR="000F1F15">
        <w:rPr>
          <w:rFonts w:ascii="Times New Roman" w:hAnsi="Times New Roman" w:cs="Times New Roman"/>
          <w:sz w:val="28"/>
        </w:rPr>
        <w:t xml:space="preserve"> </w:t>
      </w:r>
      <w:r w:rsidRPr="009713EE">
        <w:rPr>
          <w:rFonts w:ascii="Times New Roman" w:hAnsi="Times New Roman" w:cs="Times New Roman"/>
          <w:sz w:val="28"/>
        </w:rPr>
        <w:t>обслуживание обучающихся и работников общеобразовательного учреждения;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осуществляет информационно-библиографическую деятельность, обеспечивает свободный доступ к библиотечным ресурсам;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контролирует поступления новых документов в библиотечный фонд;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составляет планы комплектации библиотеки школы печатными и электронными образовательными ресурсами по всем учебным предметам учебного плана на определенных учредителем образовательного учреждения языках обучения и воспитания;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обеспечивает связь с другими библиотеками, организовывает межбиблиотечный обмен;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 работу по учету и периодической инвентаризации библиотечного ресурса школы;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обеспечивает тщательную обработку поступающей в школьную библиотеку литературы, составление систематического и алфавитного каталогов с использованием новейших информационно-поисковых систем;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обеспечивает незамедлительное составление библиографических справок по поступающим запросам;</w:t>
      </w:r>
    </w:p>
    <w:p w:rsidR="00564D41" w:rsidRPr="009713EE" w:rsidRDefault="00564D41" w:rsidP="009713EE">
      <w:pPr>
        <w:pStyle w:val="a6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обеспечивает полную сохранность библиотечного ресурса, ведение статистического учета по главным показателям деятельности библиотеки и подготовку необходимой отчетности.</w:t>
      </w:r>
    </w:p>
    <w:p w:rsidR="009713EE" w:rsidRPr="00564D41" w:rsidRDefault="009713EE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3E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рамках трудовой функции проведения мероприятий по воспитанию у школьников информационной культуры: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осуществляет проектирование и реализацию социально-педагогических программ воспитания у школьников информационной культуры;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осуществляет информационно-методическую поддержку реализации образовательных и воспитательных программ согласно Федеральным государственным стандартам (ФГОС), направленную на обеспечение широкого, постоянного и устойчивого доступа для учеников и педагогических работников к информации, относящейся к реализации основной образовательной программы, на приобретение новых навыков в применении библиотечно-информационных ресурсов;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консультирует учеников по работе с библиотечными каталогами и справочными изданиями, по информационной деятельности;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проводит занятия по формированию сознательного и ответственного информационного поведения учащихся школы;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 xml:space="preserve">осуществлять дополнительное образование учащихся по культурному развитию личности, продвижению чтения, поддержке интереса к литературе, к развитию словесности и формированию информационной культуры, освоению </w:t>
      </w:r>
      <w:r w:rsidRPr="009713EE">
        <w:rPr>
          <w:rFonts w:ascii="Times New Roman" w:hAnsi="Times New Roman" w:cs="Times New Roman"/>
          <w:sz w:val="28"/>
        </w:rPr>
        <w:lastRenderedPageBreak/>
        <w:t>инновационных технологий, способов и видов библиотечно-информационной деятельности;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разрабатывает рабочую программу, обеспечивает ее выполнение, организовывает участие учащихся в массовых тематических мероприятиях, обеспечивая педагогически обоснованный выбор видов, средств и методов работы детского объединения, учитывая психофизиологическую и педагогическую целесообразности, применяя новейшие образовательные технологии, включая информационные и цифровые образовательные ресурсы;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применяет педагогические теории и методы для решения информационно-образовательных задач;</w:t>
      </w:r>
    </w:p>
    <w:p w:rsidR="00564D41" w:rsidRPr="009713EE" w:rsidRDefault="00564D41" w:rsidP="009713EE">
      <w:pPr>
        <w:pStyle w:val="a6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обеспечивает и анализирует достижения учащихся, выявляет их творческие способности, способствует формированию устойчивых профессиональных интересов и склонностей;</w:t>
      </w:r>
    </w:p>
    <w:p w:rsidR="00564D41" w:rsidRPr="009713EE" w:rsidRDefault="00564D41" w:rsidP="000F1F15">
      <w:pPr>
        <w:pStyle w:val="a6"/>
        <w:numPr>
          <w:ilvl w:val="0"/>
          <w:numId w:val="14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9713EE">
        <w:rPr>
          <w:rFonts w:ascii="Times New Roman" w:hAnsi="Times New Roman" w:cs="Times New Roman"/>
          <w:sz w:val="28"/>
        </w:rPr>
        <w:t>реализует мероприятия по обеспечению информационной безопасности школьников в общеобразовательном учреждении.</w:t>
      </w:r>
    </w:p>
    <w:p w:rsidR="009713EE" w:rsidRPr="009713EE" w:rsidRDefault="009713EE" w:rsidP="000F1F1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3EE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рамках трудовой функции организационно-методического обеспечения мероприятий по развитию у учащихся интереса к чтению:</w:t>
      </w:r>
    </w:p>
    <w:p w:rsidR="00564D41" w:rsidRPr="009713EE" w:rsidRDefault="00564D41" w:rsidP="000F1F15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участвует в обеспечении самообразования учащихся, педагогических работников школы средствами библиотечных и информационно-библиографических ресурсов, в организации тематических выставок, читательских конференций, оформлении средств наглядной агитации, стендов, в разработке планов, методических программ, процедур реализации различных образовательных проектов;</w:t>
      </w:r>
    </w:p>
    <w:p w:rsidR="00564D41" w:rsidRPr="009713EE" w:rsidRDefault="00564D41" w:rsidP="009713E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проводит конкурсы, викторины, литературные вечера по формированию у детей интереса к чтению;</w:t>
      </w:r>
    </w:p>
    <w:p w:rsidR="00564D41" w:rsidRPr="009713EE" w:rsidRDefault="00564D41" w:rsidP="009713E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осуществляет информационно-методическую поддержку воспитательной деятельности по формированию у школьников уважения к родному языку, развитию культуры речи;</w:t>
      </w:r>
    </w:p>
    <w:p w:rsidR="00564D41" w:rsidRPr="009713EE" w:rsidRDefault="00564D41" w:rsidP="009713E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организует выставки книг в общеобразовательном учреждении с участием обучающихся в презентации изданий, литературных произведений;</w:t>
      </w:r>
    </w:p>
    <w:p w:rsidR="00564D41" w:rsidRPr="009713EE" w:rsidRDefault="00564D41" w:rsidP="009713E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осуществляет взаимодействие с семьей с целью педагогической поддержки семейного чтения;</w:t>
      </w:r>
    </w:p>
    <w:p w:rsidR="00564D41" w:rsidRPr="009713EE" w:rsidRDefault="00564D41" w:rsidP="009713EE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13EE">
        <w:rPr>
          <w:rFonts w:ascii="Times New Roman" w:hAnsi="Times New Roman" w:cs="Times New Roman"/>
          <w:sz w:val="28"/>
          <w:szCs w:val="28"/>
        </w:rPr>
        <w:t>осуществляет педагогическую поддержку детского литературного творчества.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Педагог-библиотекарь вносит предложения по совершенствованию образовательного процесса в общеобразовательном учреждении. 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Участвует в деятельности педагогических, методических советов, объединений, в иных видах методической работы, в организации и проведении родительских собраний, мероприятий различных направлений внешкольной деятельности, предусмотренных учебно-воспитательным процессом. 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3.6. Разрабатывает предложения по формированию в школьной библиотеке ресурса дополнительной литературы, включающего в себя детскую художественную и научно-популярную литературу, справочно-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библиографические и периодические издания, сопровождающие реализацию главной учебной программы.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Особое внимание уделяет качеству обслуживания учащихся и сотрудников общеобразовательного учреждения. </w:t>
      </w:r>
    </w:p>
    <w:p w:rsidR="009713EE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Педагог-библиотекарь в школе обеспечивает строгое выполнение должностной инструкции по </w:t>
      </w:r>
      <w:proofErr w:type="spellStart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прав и свобод детей, охрану жизни и здоровья учащихся во время обучения и тематических мероприятий, нахождения в помещении школьной библиотеки.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3.9. Строго выполняет правила охраны труда и пожарной безопасности в помещении школьной библиотеки, в случае необходимости соблюдает порядок действий при возникновении пожара или иной чрезвычайной ситуации и эвакуации в школе.</w:t>
      </w:r>
    </w:p>
    <w:p w:rsidR="00DF68BC" w:rsidRDefault="00DF68BC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</w:t>
      </w:r>
    </w:p>
    <w:p w:rsidR="00937BB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Педагог-библиотекарь имеет полное право в пределах своей компетенции: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37BB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Давать обязательные для выполнения указания пользователям школьной библиотеки. </w:t>
      </w:r>
    </w:p>
    <w:p w:rsidR="00937BB1" w:rsidRDefault="00564D41" w:rsidP="00937B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Привлекать к дисциплинарной ответственности учащихся за проступки, нарушающие учебно-воспитательный процесс, в порядке, предусмотренном Правилами о поощрениях и взысканиях в </w:t>
      </w:r>
      <w:r w:rsidR="00937B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общеобразовательном учреждении.</w:t>
      </w:r>
    </w:p>
    <w:p w:rsidR="00937BB1" w:rsidRPr="00564D41" w:rsidRDefault="00937BB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37BB1">
        <w:rPr>
          <w:rFonts w:ascii="Times New Roman" w:hAnsi="Times New Roman" w:cs="Times New Roman"/>
          <w:sz w:val="28"/>
        </w:rPr>
        <w:t>4.3. Участвовать:</w:t>
      </w:r>
    </w:p>
    <w:p w:rsidR="00564D41" w:rsidRPr="00DF68BC" w:rsidRDefault="00564D41" w:rsidP="00DF68BC">
      <w:pPr>
        <w:pStyle w:val="a6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DF68BC">
        <w:rPr>
          <w:rFonts w:ascii="Times New Roman" w:hAnsi="Times New Roman" w:cs="Times New Roman"/>
          <w:sz w:val="28"/>
        </w:rPr>
        <w:t>в разработке воспитательной политики и стратегии общеобразовательного учреждения, в создании соответствующих стратегических документов;</w:t>
      </w:r>
    </w:p>
    <w:p w:rsidR="00564D41" w:rsidRPr="00DF68BC" w:rsidRDefault="00564D41" w:rsidP="00DF68BC">
      <w:pPr>
        <w:pStyle w:val="a6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DF68BC">
        <w:rPr>
          <w:rFonts w:ascii="Times New Roman" w:hAnsi="Times New Roman" w:cs="Times New Roman"/>
          <w:sz w:val="28"/>
        </w:rPr>
        <w:t>в подготовке разных управленческих решений, относящихся к работе школьной библиотеки;</w:t>
      </w:r>
    </w:p>
    <w:p w:rsidR="00564D41" w:rsidRPr="00DF68BC" w:rsidRDefault="00564D41" w:rsidP="00DF68BC">
      <w:pPr>
        <w:pStyle w:val="a6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DF68BC">
        <w:rPr>
          <w:rFonts w:ascii="Times New Roman" w:hAnsi="Times New Roman" w:cs="Times New Roman"/>
          <w:sz w:val="28"/>
        </w:rPr>
        <w:t>в проведении переговоров с партнерами школы по библиотечно-информационной деятельности;</w:t>
      </w:r>
    </w:p>
    <w:p w:rsidR="00564D41" w:rsidRPr="00DF68BC" w:rsidRDefault="00564D41" w:rsidP="00DF68BC">
      <w:pPr>
        <w:pStyle w:val="a6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DF68BC">
        <w:rPr>
          <w:rFonts w:ascii="Times New Roman" w:hAnsi="Times New Roman" w:cs="Times New Roman"/>
          <w:sz w:val="28"/>
        </w:rPr>
        <w:t>в деятельности педсовета общеобразовательного учреждения.</w:t>
      </w:r>
    </w:p>
    <w:p w:rsidR="00DF68BC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Вносить предложения о начале, прекращении или приостановлении определенных проектов по деятельности библиотеки, а также по усовершенствованию воспитательного процесса в школе. </w:t>
      </w:r>
    </w:p>
    <w:p w:rsidR="00DF68BC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Запрашивать у руководства школы, получать и применять информационные материалы и нормативно-правовые документы, требуемые для выполнения своих должностных обязанностей. </w:t>
      </w:r>
    </w:p>
    <w:p w:rsidR="005123A7" w:rsidRDefault="00564D41" w:rsidP="005123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Самостоятельно подбирать формы, средства и методики библиотечно-информационного обслуживания образовательного процесса согласно целям и задачам, приведенным в Положении о школьной библиотеке. </w:t>
      </w:r>
    </w:p>
    <w:p w:rsidR="005123A7" w:rsidRPr="005123A7" w:rsidRDefault="005123A7" w:rsidP="005123A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</w:rPr>
      </w:pPr>
      <w:r w:rsidRPr="005123A7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Требовать:</w:t>
      </w:r>
    </w:p>
    <w:p w:rsidR="00564D41" w:rsidRPr="005123A7" w:rsidRDefault="00564D41" w:rsidP="005123A7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123A7">
        <w:rPr>
          <w:rFonts w:ascii="Times New Roman" w:hAnsi="Times New Roman" w:cs="Times New Roman"/>
          <w:sz w:val="28"/>
        </w:rPr>
        <w:t>от учеников соблюдения Правил поведения для учащихся, выполнения Устава общеобразовательного учреждения, Правил пользования библиотечным ресурсом и Интернет-ресурсом;</w:t>
      </w:r>
    </w:p>
    <w:p w:rsidR="00564D41" w:rsidRPr="005123A7" w:rsidRDefault="00564D41" w:rsidP="005123A7">
      <w:pPr>
        <w:pStyle w:val="a6"/>
        <w:numPr>
          <w:ilvl w:val="0"/>
          <w:numId w:val="17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5123A7">
        <w:rPr>
          <w:rFonts w:ascii="Times New Roman" w:hAnsi="Times New Roman" w:cs="Times New Roman"/>
          <w:sz w:val="28"/>
        </w:rPr>
        <w:lastRenderedPageBreak/>
        <w:t>от администрации школы – помощи в исполнении своих прав, должностных обязанностей и обеспечения условий для пользователей библиотеки.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Периодически повышать свою квалификацию, применяя разные виды и методы совершенствования. 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Изымать документы из ресурсов школьной библиотеки согласно инструкции по учету библиотечного фонда. 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Определять формы и размеры компенсации ущерба, нанесенного читателями библиотеки, согласно Правилам пользования библиотекой школы, утвержденным директором школы.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4.11. Совмещать должности, получать доплату за увеличение зоны обслуживания, надбавки за высокое качество работы и дополнительную работу, звания и награды согласно Коллективному договору общеобразовательного учреждения.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Быть представленным к разным видам поощрения, наградам и знакам отличия, установленным для работников образования.</w:t>
      </w:r>
    </w:p>
    <w:p w:rsidR="003E62FA" w:rsidRDefault="003E62FA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 неисполнение или несоответствующее исполнение, без уважительных на то причин, Устава и Правил внутреннего трудового распорядка школы, законных распоряжений директора общеобразовательного учреждения и других локальных нормативных актов, должностных обязанностей, установленных должностной инструкцией; а также за не использование прав, предусмотренных в приведенной инструкции, повлекшее за собой дезорганизацию обучающего процесса, педагог-библиотекарь несет дисциплинарную ответственность в порядке, установленном действующим трудовым законодательством Российской Федерации. 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За любое виновное нарушение правил пожарной безопасности, охраны труда, санитарно-гигиенических норм и правил работы библиотеки педагог-библиотекарь может привлекаться к административной ответственности в порядке и в случаях, установленных административным законодательством. </w:t>
      </w:r>
    </w:p>
    <w:p w:rsidR="005123A7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За использование, в том числе однократное, способов воспитания, связанных с физическим и (или) психологическим насилием над личностью обучающегося, а также совершение другого аморального проступка педагог-библиотекарь может быть освобожден от занимаемой им должности согласно Трудовому законодательству РФ и ФЗ №273 от 29.12.2012г «Об образовании в Российской Федерации». Увольнение за такой проступок не принимается за меру дисциплинарного взыскания.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За любое виновное причинение школе или участникам учебно-воспитательного процесса ущерба (в том числе морального) в связи с исполнением (неисполнением) своих должностных обязанностей, педагог - библиотекарь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</w:p>
    <w:p w:rsidR="005123A7" w:rsidRDefault="005123A7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62FA" w:rsidRDefault="003E62FA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Взаимоотношения. Связи по должности</w:t>
      </w:r>
    </w:p>
    <w:p w:rsidR="005123A7" w:rsidRPr="005123A7" w:rsidRDefault="005123A7" w:rsidP="005123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3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Педагог-библиотекарь школы: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Осуществляет свою деятельность согласно графику, составленному с учетом 36-часовой рабочей недели за ставку, </w:t>
      </w:r>
      <w:r w:rsidR="004C6E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директором школы.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Самостоятельно составляет план своей работы на каждый учебный год и месяц; план работы утверждается руководителем общеобразовательного учреждения не позже тридцати дней до начала планируемого периода. 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Может привлекаться по указанию директора или заместителя директора по учебно-воспитательной работе к срочной замене временно отсутствующих педагогов в </w:t>
      </w:r>
      <w:bookmarkStart w:id="0" w:name="_GoBack"/>
      <w:bookmarkEnd w:id="0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пределах нормальной продолжительности своего рабочего времени с дополнительной ежечасной оплатой педагогической работы. 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Получает от директора общеобразовательного учреждения и его заместителей информацию нормативно-правового и организационно-методического характера, знакомится под расписку с соответствующими документами, приказами, инструкциями.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Постоянно обменивается информацией по вопросам, относящимся к его компетенции, с администрацией общеобразовательного учреждения и педагогическим персоналом школы. 6.6. Педагог-библиотекарь выполняет должностные обязанности заведующего библиотекой с дополнительной оплатой труда.</w:t>
      </w:r>
    </w:p>
    <w:p w:rsidR="003E62FA" w:rsidRDefault="003E62FA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Заключительные положения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Ознакомление педагога-библиотекаря с настоящей должностной инструкцией, составленной на основе </w:t>
      </w:r>
      <w:proofErr w:type="spellStart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осуществляется при приеме на работу (до подписания трудового договора). </w:t>
      </w:r>
    </w:p>
    <w:p w:rsidR="004C6EC3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Один экземпляр должностной инструкции находится у работодателя, второй – у сотрудника. 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Факт ознакомления работника с настоящей должностной инструкцией подтверждается подписью в экземпляре должностной инструкции, хранящемся у работодателя, а также в журнале ознакомления с должностными инструкциями.</w:t>
      </w:r>
    </w:p>
    <w:p w:rsidR="004C6EC3" w:rsidRDefault="004C6EC3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C6EC3" w:rsidRDefault="004C6EC3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Должностную инструкцию разработал: _____________ /_______________________/</w:t>
      </w:r>
    </w:p>
    <w:p w:rsidR="00564D41" w:rsidRPr="00564D41" w:rsidRDefault="00564D41" w:rsidP="00564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E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должностной инструкцией ознакомлен (а), один экземпляр получил (а) на руки и обязуюсь хранить его на рабочем месте.</w:t>
      </w:r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 «__</w:t>
      </w:r>
      <w:proofErr w:type="gramStart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564D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____20___г. _____________ /_______________________/</w:t>
      </w:r>
    </w:p>
    <w:p w:rsidR="00127CF1" w:rsidRPr="00737FE3" w:rsidRDefault="00127CF1" w:rsidP="00564D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27CF1" w:rsidRPr="00737FE3" w:rsidSect="00564D4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445"/>
    <w:multiLevelType w:val="multilevel"/>
    <w:tmpl w:val="5BBC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14B7C"/>
    <w:multiLevelType w:val="hybridMultilevel"/>
    <w:tmpl w:val="4B86AD6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13CB8"/>
    <w:multiLevelType w:val="multilevel"/>
    <w:tmpl w:val="5854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D452E"/>
    <w:multiLevelType w:val="hybridMultilevel"/>
    <w:tmpl w:val="879E5CEC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70F99"/>
    <w:multiLevelType w:val="multilevel"/>
    <w:tmpl w:val="4B7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82388"/>
    <w:multiLevelType w:val="hybridMultilevel"/>
    <w:tmpl w:val="A336D69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A591A"/>
    <w:multiLevelType w:val="multilevel"/>
    <w:tmpl w:val="18F6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584011"/>
    <w:multiLevelType w:val="hybridMultilevel"/>
    <w:tmpl w:val="02EA4D3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70FF7"/>
    <w:multiLevelType w:val="hybridMultilevel"/>
    <w:tmpl w:val="5712D8EA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625D"/>
    <w:multiLevelType w:val="hybridMultilevel"/>
    <w:tmpl w:val="B46ACCC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71492"/>
    <w:multiLevelType w:val="multilevel"/>
    <w:tmpl w:val="A870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D675A5"/>
    <w:multiLevelType w:val="multilevel"/>
    <w:tmpl w:val="16FE570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22DBD"/>
    <w:multiLevelType w:val="multilevel"/>
    <w:tmpl w:val="D192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500417"/>
    <w:multiLevelType w:val="multilevel"/>
    <w:tmpl w:val="0B90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D45138"/>
    <w:multiLevelType w:val="multilevel"/>
    <w:tmpl w:val="255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21518D"/>
    <w:multiLevelType w:val="hybridMultilevel"/>
    <w:tmpl w:val="A582D3FC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5611C"/>
    <w:multiLevelType w:val="hybridMultilevel"/>
    <w:tmpl w:val="98A2169C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 w:numId="11">
    <w:abstractNumId w:val="15"/>
  </w:num>
  <w:num w:numId="12">
    <w:abstractNumId w:val="3"/>
  </w:num>
  <w:num w:numId="13">
    <w:abstractNumId w:val="11"/>
  </w:num>
  <w:num w:numId="14">
    <w:abstractNumId w:val="1"/>
  </w:num>
  <w:num w:numId="15">
    <w:abstractNumId w:val="9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767"/>
    <w:rsid w:val="00000C46"/>
    <w:rsid w:val="00023798"/>
    <w:rsid w:val="00030252"/>
    <w:rsid w:val="000602A9"/>
    <w:rsid w:val="000660D7"/>
    <w:rsid w:val="00073336"/>
    <w:rsid w:val="00077D95"/>
    <w:rsid w:val="000850D3"/>
    <w:rsid w:val="000B4F5E"/>
    <w:rsid w:val="000F1F15"/>
    <w:rsid w:val="001024E8"/>
    <w:rsid w:val="00103D8D"/>
    <w:rsid w:val="00113088"/>
    <w:rsid w:val="0012099A"/>
    <w:rsid w:val="00127CF1"/>
    <w:rsid w:val="001555B0"/>
    <w:rsid w:val="00167B6F"/>
    <w:rsid w:val="00185AAA"/>
    <w:rsid w:val="00187B54"/>
    <w:rsid w:val="00187CA7"/>
    <w:rsid w:val="0019618A"/>
    <w:rsid w:val="001C32CD"/>
    <w:rsid w:val="001D0ABC"/>
    <w:rsid w:val="001D5596"/>
    <w:rsid w:val="001D64C3"/>
    <w:rsid w:val="001E4A51"/>
    <w:rsid w:val="00212DB2"/>
    <w:rsid w:val="00223265"/>
    <w:rsid w:val="00244469"/>
    <w:rsid w:val="002474B8"/>
    <w:rsid w:val="00290346"/>
    <w:rsid w:val="00294CA3"/>
    <w:rsid w:val="002B6D18"/>
    <w:rsid w:val="002C45A8"/>
    <w:rsid w:val="002E5562"/>
    <w:rsid w:val="00302B35"/>
    <w:rsid w:val="00327243"/>
    <w:rsid w:val="0033007E"/>
    <w:rsid w:val="00341965"/>
    <w:rsid w:val="00346459"/>
    <w:rsid w:val="00361695"/>
    <w:rsid w:val="0039526C"/>
    <w:rsid w:val="003A02E4"/>
    <w:rsid w:val="003A6739"/>
    <w:rsid w:val="003C289A"/>
    <w:rsid w:val="003D6505"/>
    <w:rsid w:val="003E62FA"/>
    <w:rsid w:val="003E7CA4"/>
    <w:rsid w:val="003F7B0B"/>
    <w:rsid w:val="004306EF"/>
    <w:rsid w:val="0044244B"/>
    <w:rsid w:val="004500D2"/>
    <w:rsid w:val="004761B9"/>
    <w:rsid w:val="004868DF"/>
    <w:rsid w:val="00496C1E"/>
    <w:rsid w:val="004A1EFC"/>
    <w:rsid w:val="004A754B"/>
    <w:rsid w:val="004C0C39"/>
    <w:rsid w:val="004C3704"/>
    <w:rsid w:val="004C6EC3"/>
    <w:rsid w:val="004E5336"/>
    <w:rsid w:val="004F0739"/>
    <w:rsid w:val="00505760"/>
    <w:rsid w:val="005123A7"/>
    <w:rsid w:val="00520BE6"/>
    <w:rsid w:val="005210C8"/>
    <w:rsid w:val="00527673"/>
    <w:rsid w:val="00544DE1"/>
    <w:rsid w:val="005565ED"/>
    <w:rsid w:val="00556AE0"/>
    <w:rsid w:val="00563A79"/>
    <w:rsid w:val="00564D41"/>
    <w:rsid w:val="00565BC2"/>
    <w:rsid w:val="0058424D"/>
    <w:rsid w:val="00594DAC"/>
    <w:rsid w:val="005E59CE"/>
    <w:rsid w:val="00630EFB"/>
    <w:rsid w:val="00635761"/>
    <w:rsid w:val="00650513"/>
    <w:rsid w:val="00657066"/>
    <w:rsid w:val="00696AE7"/>
    <w:rsid w:val="006B14CE"/>
    <w:rsid w:val="006D1376"/>
    <w:rsid w:val="006D2F58"/>
    <w:rsid w:val="006D5A47"/>
    <w:rsid w:val="006F17B4"/>
    <w:rsid w:val="006F57F1"/>
    <w:rsid w:val="006F751F"/>
    <w:rsid w:val="00704595"/>
    <w:rsid w:val="007166CB"/>
    <w:rsid w:val="007170E4"/>
    <w:rsid w:val="00737FE3"/>
    <w:rsid w:val="00746B68"/>
    <w:rsid w:val="007855EA"/>
    <w:rsid w:val="00792B03"/>
    <w:rsid w:val="007B0655"/>
    <w:rsid w:val="007B3E36"/>
    <w:rsid w:val="007D0933"/>
    <w:rsid w:val="007D5866"/>
    <w:rsid w:val="007D7797"/>
    <w:rsid w:val="008055BD"/>
    <w:rsid w:val="0081210E"/>
    <w:rsid w:val="0083644D"/>
    <w:rsid w:val="008369AA"/>
    <w:rsid w:val="008619B9"/>
    <w:rsid w:val="00866D9B"/>
    <w:rsid w:val="00890A12"/>
    <w:rsid w:val="00895882"/>
    <w:rsid w:val="008A2C7A"/>
    <w:rsid w:val="008A5EC5"/>
    <w:rsid w:val="008A65B5"/>
    <w:rsid w:val="008B1C50"/>
    <w:rsid w:val="008F268B"/>
    <w:rsid w:val="009051EB"/>
    <w:rsid w:val="00906791"/>
    <w:rsid w:val="00922765"/>
    <w:rsid w:val="00937BB1"/>
    <w:rsid w:val="00957982"/>
    <w:rsid w:val="009713EE"/>
    <w:rsid w:val="009B06E4"/>
    <w:rsid w:val="009B2F91"/>
    <w:rsid w:val="009C22D3"/>
    <w:rsid w:val="009E10EE"/>
    <w:rsid w:val="009F1D01"/>
    <w:rsid w:val="009F600F"/>
    <w:rsid w:val="00A01539"/>
    <w:rsid w:val="00A02131"/>
    <w:rsid w:val="00A07294"/>
    <w:rsid w:val="00A158AB"/>
    <w:rsid w:val="00A22D6D"/>
    <w:rsid w:val="00A25D98"/>
    <w:rsid w:val="00A366C4"/>
    <w:rsid w:val="00A430E1"/>
    <w:rsid w:val="00A60BFB"/>
    <w:rsid w:val="00A6357C"/>
    <w:rsid w:val="00A92E0E"/>
    <w:rsid w:val="00A931BB"/>
    <w:rsid w:val="00AA3E6C"/>
    <w:rsid w:val="00AB00C5"/>
    <w:rsid w:val="00AE4EA9"/>
    <w:rsid w:val="00B30818"/>
    <w:rsid w:val="00B5323F"/>
    <w:rsid w:val="00B620DD"/>
    <w:rsid w:val="00B85900"/>
    <w:rsid w:val="00BB611F"/>
    <w:rsid w:val="00BC28EE"/>
    <w:rsid w:val="00BD5DC0"/>
    <w:rsid w:val="00BF120E"/>
    <w:rsid w:val="00BF72F1"/>
    <w:rsid w:val="00C04122"/>
    <w:rsid w:val="00C3466C"/>
    <w:rsid w:val="00C673B0"/>
    <w:rsid w:val="00C7099C"/>
    <w:rsid w:val="00C710BE"/>
    <w:rsid w:val="00C71B1E"/>
    <w:rsid w:val="00C71ED2"/>
    <w:rsid w:val="00C952AD"/>
    <w:rsid w:val="00CA62A4"/>
    <w:rsid w:val="00CB6239"/>
    <w:rsid w:val="00CE4FC9"/>
    <w:rsid w:val="00CE74DE"/>
    <w:rsid w:val="00CF0366"/>
    <w:rsid w:val="00D00C3F"/>
    <w:rsid w:val="00D05462"/>
    <w:rsid w:val="00D30906"/>
    <w:rsid w:val="00D829AD"/>
    <w:rsid w:val="00D9414B"/>
    <w:rsid w:val="00D95574"/>
    <w:rsid w:val="00D979FD"/>
    <w:rsid w:val="00DD67DB"/>
    <w:rsid w:val="00DE4767"/>
    <w:rsid w:val="00DF68BC"/>
    <w:rsid w:val="00E10E9B"/>
    <w:rsid w:val="00E17299"/>
    <w:rsid w:val="00E23C91"/>
    <w:rsid w:val="00E27C20"/>
    <w:rsid w:val="00E42546"/>
    <w:rsid w:val="00E45AC1"/>
    <w:rsid w:val="00E7659D"/>
    <w:rsid w:val="00E83B29"/>
    <w:rsid w:val="00E86EB1"/>
    <w:rsid w:val="00EA0D4B"/>
    <w:rsid w:val="00EA76E3"/>
    <w:rsid w:val="00EB08F8"/>
    <w:rsid w:val="00EE226C"/>
    <w:rsid w:val="00F03A34"/>
    <w:rsid w:val="00F17023"/>
    <w:rsid w:val="00F50B3E"/>
    <w:rsid w:val="00F624FA"/>
    <w:rsid w:val="00F64DC8"/>
    <w:rsid w:val="00F70BD5"/>
    <w:rsid w:val="00F75C13"/>
    <w:rsid w:val="00F9442C"/>
    <w:rsid w:val="00F94EA3"/>
    <w:rsid w:val="00F95361"/>
    <w:rsid w:val="00FA0E2C"/>
    <w:rsid w:val="00FA2849"/>
    <w:rsid w:val="00FB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C0484"/>
  <w15:chartTrackingRefBased/>
  <w15:docId w15:val="{9DB8C2D1-D0BD-4FC4-A61A-5D03F486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64D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64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D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4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6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4D41"/>
    <w:rPr>
      <w:b/>
      <w:bCs/>
    </w:rPr>
  </w:style>
  <w:style w:type="character" w:styleId="a5">
    <w:name w:val="Emphasis"/>
    <w:basedOn w:val="a0"/>
    <w:uiPriority w:val="20"/>
    <w:qFormat/>
    <w:rsid w:val="00564D41"/>
    <w:rPr>
      <w:i/>
      <w:iCs/>
    </w:rPr>
  </w:style>
  <w:style w:type="paragraph" w:styleId="a6">
    <w:name w:val="List Paragraph"/>
    <w:basedOn w:val="a"/>
    <w:uiPriority w:val="34"/>
    <w:qFormat/>
    <w:rsid w:val="00737FE3"/>
    <w:pPr>
      <w:ind w:left="720"/>
      <w:contextualSpacing/>
    </w:pPr>
  </w:style>
  <w:style w:type="paragraph" w:styleId="a7">
    <w:name w:val="No Spacing"/>
    <w:uiPriority w:val="1"/>
    <w:qFormat/>
    <w:rsid w:val="001E4A5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2019-12-21T13:05:00Z</dcterms:created>
  <dcterms:modified xsi:type="dcterms:W3CDTF">2020-01-24T09:16:00Z</dcterms:modified>
</cp:coreProperties>
</file>